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6830" w14:textId="74F70472" w:rsidR="000C31BD" w:rsidRDefault="000C31BD" w:rsidP="00AF16B5">
      <w:pPr>
        <w:pBdr>
          <w:bottom w:val="single" w:sz="12" w:space="4" w:color="auto"/>
        </w:pBdr>
      </w:pPr>
      <w:r w:rsidRPr="000C31BD">
        <w:rPr>
          <w:noProof/>
          <w:lang w:eastAsia="pt-PT"/>
        </w:rPr>
        <w:drawing>
          <wp:inline distT="0" distB="0" distL="0" distR="0" wp14:anchorId="40B43379" wp14:editId="5C277349">
            <wp:extent cx="539563" cy="584664"/>
            <wp:effectExtent l="0" t="0" r="0" b="6350"/>
            <wp:docPr id="1" name="Imagem 1" descr="C:\Users\vitor\Desktop\CABEÇALHOS de comunicados\simbolos ORT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or\Desktop\CABEÇALHOS de comunicados\simbolos ORTs\img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8" cy="60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E1D">
        <w:t xml:space="preserve"> </w:t>
      </w:r>
      <w:r>
        <w:t xml:space="preserve"> </w:t>
      </w:r>
      <w:r w:rsidR="00E94ED4">
        <w:rPr>
          <w:noProof/>
          <w:lang w:eastAsia="pt-PT"/>
        </w:rPr>
        <w:t xml:space="preserve">   </w:t>
      </w:r>
      <w:r>
        <w:t xml:space="preserve"> </w:t>
      </w:r>
      <w:r w:rsidR="00195E1D">
        <w:t xml:space="preserve"> </w:t>
      </w:r>
      <w:r>
        <w:t xml:space="preserve"> </w:t>
      </w:r>
      <w:r w:rsidRPr="000C31BD">
        <w:rPr>
          <w:noProof/>
          <w:lang w:eastAsia="pt-PT"/>
        </w:rPr>
        <w:drawing>
          <wp:inline distT="0" distB="0" distL="0" distR="0" wp14:anchorId="34914FC3" wp14:editId="45ADC59B">
            <wp:extent cx="897148" cy="370536"/>
            <wp:effectExtent l="0" t="0" r="0" b="0"/>
            <wp:docPr id="3" name="Imagem 3" descr="C:\Users\vitor\Desktop\CABEÇALHOS de comunicados\simbolos ORTs\simb si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tor\Desktop\CABEÇALHOS de comunicados\simbolos ORTs\simb siti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05" cy="41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94ED4">
        <w:t xml:space="preserve">   </w:t>
      </w:r>
      <w:r w:rsidR="00DF0BE3">
        <w:rPr>
          <w:noProof/>
          <w:lang w:eastAsia="pt-PT"/>
        </w:rPr>
        <w:drawing>
          <wp:inline distT="0" distB="0" distL="0" distR="0" wp14:anchorId="43729202" wp14:editId="1D5835AA">
            <wp:extent cx="685077" cy="374015"/>
            <wp:effectExtent l="0" t="0" r="127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40" cy="40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ED4">
        <w:t xml:space="preserve"> </w:t>
      </w:r>
      <w:r w:rsidR="00195E1D">
        <w:t xml:space="preserve"> </w:t>
      </w:r>
      <w:r>
        <w:t xml:space="preserve"> </w:t>
      </w:r>
      <w:r w:rsidRPr="000C31BD">
        <w:rPr>
          <w:noProof/>
          <w:lang w:eastAsia="pt-PT"/>
        </w:rPr>
        <w:drawing>
          <wp:inline distT="0" distB="0" distL="0" distR="0" wp14:anchorId="36829603" wp14:editId="4AC1CE9A">
            <wp:extent cx="1077716" cy="318135"/>
            <wp:effectExtent l="0" t="0" r="8255" b="5715"/>
            <wp:docPr id="4" name="Imagem 4" descr="C:\Users\vitor\Desktop\CABEÇALHOS de comunicados\simbolos ORTs\sinquad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tor\Desktop\CABEÇALHOS de comunicados\simbolos ORTs\sinquadro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09" cy="34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94ED4">
        <w:t xml:space="preserve">    </w:t>
      </w:r>
      <w:r>
        <w:t xml:space="preserve"> </w:t>
      </w:r>
      <w:r w:rsidRPr="000C31BD">
        <w:rPr>
          <w:noProof/>
          <w:lang w:eastAsia="pt-PT"/>
        </w:rPr>
        <w:drawing>
          <wp:inline distT="0" distB="0" distL="0" distR="0" wp14:anchorId="081FB7CD" wp14:editId="43DADC62">
            <wp:extent cx="499206" cy="499206"/>
            <wp:effectExtent l="0" t="0" r="0" b="0"/>
            <wp:docPr id="5" name="Imagem 5" descr="C:\Users\vitor\Desktop\CABEÇALHOS de comunicados\simbolos ORTs\sintt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tor\Desktop\CABEÇALHOS de comunicados\simbolos ORTs\sinttav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21" cy="50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D47">
        <w:t xml:space="preserve">  </w:t>
      </w:r>
      <w:r w:rsidR="00195E1D">
        <w:t xml:space="preserve"> </w:t>
      </w:r>
      <w:r w:rsidR="00E94ED4">
        <w:t xml:space="preserve">    </w:t>
      </w:r>
      <w:r w:rsidR="00E00D47" w:rsidRPr="00E00D47">
        <w:rPr>
          <w:noProof/>
          <w:lang w:eastAsia="pt-PT"/>
        </w:rPr>
        <w:drawing>
          <wp:inline distT="0" distB="0" distL="0" distR="0" wp14:anchorId="1B2269C2" wp14:editId="227E6473">
            <wp:extent cx="518129" cy="534253"/>
            <wp:effectExtent l="0" t="0" r="0" b="0"/>
            <wp:docPr id="6" name="Imagem 6" descr="C:\Users\vitor\Desktop\fentc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tor\Desktop\fentco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07" cy="60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D47">
        <w:t xml:space="preserve"> </w:t>
      </w:r>
      <w:r w:rsidR="00573E11">
        <w:t xml:space="preserve"> </w:t>
      </w:r>
      <w:r w:rsidR="00E94ED4">
        <w:t xml:space="preserve">   </w:t>
      </w:r>
      <w:r w:rsidR="00573E11" w:rsidRPr="00573E11">
        <w:rPr>
          <w:noProof/>
          <w:lang w:eastAsia="pt-PT"/>
        </w:rPr>
        <w:drawing>
          <wp:inline distT="0" distB="0" distL="0" distR="0" wp14:anchorId="3C755E29" wp14:editId="7DAA3032">
            <wp:extent cx="622893" cy="421494"/>
            <wp:effectExtent l="0" t="0" r="6350" b="0"/>
            <wp:docPr id="7" name="Imagem 7" descr="C:\Users\vitor\Desktop\CABEÇALHOS de comunicados\simbolos ORTs\S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tor\Desktop\CABEÇALHOS de comunicados\simbolos ORTs\SERS.gif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2" cy="44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E11">
        <w:t xml:space="preserve">  </w:t>
      </w:r>
      <w:r w:rsidR="00E94ED4">
        <w:t xml:space="preserve">   </w:t>
      </w:r>
      <w:r w:rsidR="00573E11">
        <w:rPr>
          <w:rFonts w:ascii="Arial Black" w:hAnsi="Arial Black" w:cs="Arial"/>
          <w:noProof/>
          <w:sz w:val="28"/>
          <w:szCs w:val="28"/>
          <w:lang w:eastAsia="pt-PT"/>
        </w:rPr>
        <w:drawing>
          <wp:inline distT="0" distB="0" distL="0" distR="0" wp14:anchorId="0507DE30" wp14:editId="19E379D5">
            <wp:extent cx="543237" cy="543237"/>
            <wp:effectExtent l="0" t="0" r="9525" b="9525"/>
            <wp:docPr id="8" name="Imagem 8" descr="C:\Users\vitor\AppData\Local\Microsoft\Windows\INetCache\Content.Word\SN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itor\AppData\Local\Microsoft\Windows\INetCache\Content.Word\SNEE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9" cy="55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191">
        <w:t xml:space="preserve">  </w:t>
      </w:r>
    </w:p>
    <w:p w14:paraId="6288E94E" w14:textId="77777777" w:rsidR="009235A7" w:rsidRDefault="009235A7" w:rsidP="00A2486D">
      <w:pPr>
        <w:spacing w:before="60" w:after="60" w:line="240" w:lineRule="auto"/>
        <w:jc w:val="center"/>
        <w:rPr>
          <w:rFonts w:ascii="Arial Black" w:hAnsi="Arial Black"/>
          <w:sz w:val="12"/>
          <w:szCs w:val="12"/>
        </w:rPr>
      </w:pPr>
    </w:p>
    <w:p w14:paraId="396B3685" w14:textId="77777777" w:rsidR="00856D82" w:rsidRDefault="003564DF" w:rsidP="00780502">
      <w:pPr>
        <w:shd w:val="clear" w:color="auto" w:fill="C00000"/>
        <w:spacing w:before="120" w:after="0" w:line="240" w:lineRule="auto"/>
        <w:jc w:val="center"/>
        <w:rPr>
          <w:rFonts w:ascii="Arial Black" w:hAnsi="Arial Black"/>
          <w:sz w:val="44"/>
          <w:szCs w:val="44"/>
        </w:rPr>
      </w:pPr>
      <w:r w:rsidRPr="003564DF">
        <w:rPr>
          <w:rFonts w:ascii="Arial Black" w:hAnsi="Arial Black"/>
          <w:sz w:val="44"/>
          <w:szCs w:val="44"/>
        </w:rPr>
        <w:t>SINDICATOS ENVIARAM AOS CTT UMA PROPOSTA DE AUMENTO INTERCALAR</w:t>
      </w:r>
    </w:p>
    <w:p w14:paraId="61175658" w14:textId="41293EE7" w:rsidR="003564DF" w:rsidRPr="00E94ED4" w:rsidRDefault="00780502" w:rsidP="00780502">
      <w:pPr>
        <w:shd w:val="clear" w:color="auto" w:fill="000000" w:themeFill="text1"/>
        <w:spacing w:after="120" w:line="240" w:lineRule="auto"/>
        <w:jc w:val="center"/>
        <w:rPr>
          <w:rFonts w:ascii="Arial Black" w:hAnsi="Arial Black"/>
          <w:sz w:val="36"/>
          <w:szCs w:val="36"/>
        </w:rPr>
      </w:pPr>
      <w:r w:rsidRPr="00E94ED4">
        <w:rPr>
          <w:rFonts w:ascii="Arial Black" w:hAnsi="Arial Black"/>
          <w:sz w:val="36"/>
          <w:szCs w:val="36"/>
        </w:rPr>
        <w:t xml:space="preserve">PORQUE OS TRABALHADORES NÃO AGUENTAM O AUMENTO DO CUSTO DE VIDA E </w:t>
      </w:r>
      <w:r w:rsidR="00465951" w:rsidRPr="00E94ED4">
        <w:rPr>
          <w:rFonts w:ascii="Arial Black" w:hAnsi="Arial Black"/>
          <w:sz w:val="36"/>
          <w:szCs w:val="36"/>
        </w:rPr>
        <w:t>ESTÃO A</w:t>
      </w:r>
      <w:r w:rsidRPr="00E94ED4">
        <w:rPr>
          <w:rFonts w:ascii="Arial Black" w:hAnsi="Arial Black"/>
          <w:sz w:val="36"/>
          <w:szCs w:val="36"/>
        </w:rPr>
        <w:t xml:space="preserve"> PERDER </w:t>
      </w:r>
      <w:r w:rsidR="00FA649E" w:rsidRPr="00E94ED4">
        <w:rPr>
          <w:rFonts w:ascii="Arial Black" w:hAnsi="Arial Black"/>
          <w:sz w:val="36"/>
          <w:szCs w:val="36"/>
        </w:rPr>
        <w:t>PODER DE COMPRA</w:t>
      </w:r>
      <w:r w:rsidRPr="00E94ED4">
        <w:rPr>
          <w:rFonts w:ascii="Arial Black" w:hAnsi="Arial Black"/>
          <w:sz w:val="36"/>
          <w:szCs w:val="36"/>
        </w:rPr>
        <w:t xml:space="preserve"> A CADA DIA QUE PASSA</w:t>
      </w:r>
    </w:p>
    <w:p w14:paraId="5758597D" w14:textId="77777777" w:rsidR="00780502" w:rsidRPr="00A2486D" w:rsidRDefault="00780502" w:rsidP="00B71184">
      <w:pPr>
        <w:spacing w:before="120" w:after="120" w:line="240" w:lineRule="auto"/>
        <w:jc w:val="both"/>
        <w:rPr>
          <w:rFonts w:ascii="Arial" w:hAnsi="Arial" w:cs="Arial"/>
          <w:sz w:val="12"/>
          <w:szCs w:val="12"/>
        </w:rPr>
      </w:pPr>
    </w:p>
    <w:p w14:paraId="736E0359" w14:textId="77777777" w:rsidR="00B71184" w:rsidRDefault="00B71184" w:rsidP="00B71184">
      <w:p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CTT aplicaram por acto de gestão um aumento 7,50€ aos trabalhadores e em sede de conciliação recusaram-se a aceitar a negociação de um aumento intercalar.</w:t>
      </w:r>
    </w:p>
    <w:p w14:paraId="5E835F99" w14:textId="21F7E7B0" w:rsidR="00B71184" w:rsidRDefault="00B71184" w:rsidP="00B71184">
      <w:p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 sabido que o custo de vida assumiu aumentos assustadores.</w:t>
      </w:r>
      <w:r w:rsidRPr="00EC35B9">
        <w:rPr>
          <w:rFonts w:ascii="Arial" w:hAnsi="Arial" w:cs="Arial"/>
          <w:sz w:val="26"/>
          <w:szCs w:val="26"/>
        </w:rPr>
        <w:t xml:space="preserve"> Em Agosto de 2022 o índice de preços no consumidor subiu 6,3% em relação a Fevereiro</w:t>
      </w:r>
      <w:r>
        <w:rPr>
          <w:rFonts w:ascii="Arial" w:hAnsi="Arial" w:cs="Arial"/>
          <w:sz w:val="26"/>
          <w:szCs w:val="26"/>
        </w:rPr>
        <w:t>,</w:t>
      </w:r>
      <w:r w:rsidRPr="00EC35B9">
        <w:rPr>
          <w:rFonts w:ascii="Arial" w:hAnsi="Arial" w:cs="Arial"/>
          <w:sz w:val="26"/>
          <w:szCs w:val="26"/>
        </w:rPr>
        <w:t xml:space="preserve"> e que </w:t>
      </w:r>
      <w:r>
        <w:rPr>
          <w:rFonts w:ascii="Arial" w:hAnsi="Arial" w:cs="Arial"/>
          <w:sz w:val="26"/>
          <w:szCs w:val="26"/>
        </w:rPr>
        <w:t>esse</w:t>
      </w:r>
      <w:r w:rsidRPr="00EC35B9">
        <w:rPr>
          <w:rFonts w:ascii="Arial" w:hAnsi="Arial" w:cs="Arial"/>
          <w:sz w:val="26"/>
          <w:szCs w:val="26"/>
        </w:rPr>
        <w:t xml:space="preserve"> valor </w:t>
      </w:r>
      <w:r>
        <w:rPr>
          <w:rFonts w:ascii="Arial" w:hAnsi="Arial" w:cs="Arial"/>
          <w:sz w:val="26"/>
          <w:szCs w:val="26"/>
        </w:rPr>
        <w:t>subiu para</w:t>
      </w:r>
      <w:r w:rsidRPr="00EC35B9">
        <w:rPr>
          <w:rFonts w:ascii="Arial" w:hAnsi="Arial" w:cs="Arial"/>
          <w:sz w:val="26"/>
          <w:szCs w:val="26"/>
        </w:rPr>
        <w:t xml:space="preserve"> 9,3% em Setembro </w:t>
      </w:r>
      <w:r>
        <w:rPr>
          <w:rFonts w:ascii="Arial" w:hAnsi="Arial" w:cs="Arial"/>
          <w:sz w:val="26"/>
          <w:szCs w:val="26"/>
        </w:rPr>
        <w:t>último</w:t>
      </w:r>
      <w:r w:rsidRPr="00EC35B9">
        <w:rPr>
          <w:rFonts w:ascii="Arial" w:hAnsi="Arial" w:cs="Arial"/>
          <w:sz w:val="26"/>
          <w:szCs w:val="26"/>
        </w:rPr>
        <w:t>. Para além disso as previsões apontam para um aumento</w:t>
      </w:r>
      <w:r w:rsidR="00A2486D">
        <w:rPr>
          <w:rFonts w:ascii="Arial" w:hAnsi="Arial" w:cs="Arial"/>
          <w:sz w:val="26"/>
          <w:szCs w:val="26"/>
        </w:rPr>
        <w:t xml:space="preserve"> da inflação</w:t>
      </w:r>
      <w:r w:rsidRPr="00EC35B9">
        <w:rPr>
          <w:rFonts w:ascii="Arial" w:hAnsi="Arial" w:cs="Arial"/>
          <w:sz w:val="26"/>
          <w:szCs w:val="26"/>
        </w:rPr>
        <w:t xml:space="preserve"> ainda</w:t>
      </w:r>
      <w:r>
        <w:rPr>
          <w:rFonts w:ascii="Arial" w:hAnsi="Arial" w:cs="Arial"/>
          <w:sz w:val="26"/>
          <w:szCs w:val="26"/>
        </w:rPr>
        <w:t xml:space="preserve"> maior.</w:t>
      </w:r>
    </w:p>
    <w:p w14:paraId="70F74A91" w14:textId="283D3A25" w:rsidR="003564DF" w:rsidRDefault="00B71184" w:rsidP="00780502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Esta situação é insustentável e por isso os </w:t>
      </w:r>
      <w:r w:rsidRPr="0079251D">
        <w:rPr>
          <w:rFonts w:ascii="Arial" w:hAnsi="Arial" w:cs="Arial"/>
          <w:sz w:val="26"/>
          <w:szCs w:val="26"/>
        </w:rPr>
        <w:t>Sindi</w:t>
      </w:r>
      <w:r w:rsidR="00780502">
        <w:rPr>
          <w:rFonts w:ascii="Arial" w:hAnsi="Arial" w:cs="Arial"/>
          <w:sz w:val="26"/>
          <w:szCs w:val="26"/>
        </w:rPr>
        <w:t xml:space="preserve">catos acima indicados apresentaram </w:t>
      </w:r>
      <w:r w:rsidR="00E94ED4">
        <w:rPr>
          <w:rFonts w:ascii="Arial" w:hAnsi="Arial" w:cs="Arial"/>
          <w:sz w:val="26"/>
          <w:szCs w:val="26"/>
        </w:rPr>
        <w:t>hoje</w:t>
      </w:r>
      <w:r w:rsidRPr="0079251D">
        <w:rPr>
          <w:rFonts w:ascii="Arial" w:hAnsi="Arial" w:cs="Arial"/>
          <w:sz w:val="26"/>
          <w:szCs w:val="26"/>
        </w:rPr>
        <w:t xml:space="preserve"> a seguinte proposta </w:t>
      </w:r>
      <w:r>
        <w:rPr>
          <w:rFonts w:ascii="Arial" w:hAnsi="Arial" w:cs="Arial"/>
          <w:sz w:val="26"/>
          <w:szCs w:val="26"/>
        </w:rPr>
        <w:t>de aumento salarial intercalar</w:t>
      </w:r>
      <w:r w:rsidR="00780502">
        <w:rPr>
          <w:rFonts w:ascii="Arial" w:hAnsi="Arial" w:cs="Arial"/>
          <w:sz w:val="26"/>
          <w:szCs w:val="26"/>
        </w:rPr>
        <w:t>:</w:t>
      </w:r>
    </w:p>
    <w:p w14:paraId="59F4A2A5" w14:textId="77777777" w:rsidR="004043EB" w:rsidRPr="00FC60F2" w:rsidRDefault="004043EB" w:rsidP="002E5FD7">
      <w:pPr>
        <w:spacing w:after="120" w:line="240" w:lineRule="auto"/>
        <w:jc w:val="center"/>
        <w:rPr>
          <w:rFonts w:ascii="Arial Black" w:hAnsi="Arial Black"/>
          <w:sz w:val="16"/>
          <w:szCs w:val="16"/>
        </w:rPr>
      </w:pPr>
    </w:p>
    <w:tbl>
      <w:tblPr>
        <w:tblStyle w:val="Tabelacomgrelha"/>
        <w:tblW w:w="10206" w:type="dxa"/>
        <w:tblInd w:w="119" w:type="dxa"/>
        <w:tblLook w:val="04A0" w:firstRow="1" w:lastRow="0" w:firstColumn="1" w:lastColumn="0" w:noHBand="0" w:noVBand="1"/>
      </w:tblPr>
      <w:tblGrid>
        <w:gridCol w:w="1843"/>
        <w:gridCol w:w="5386"/>
        <w:gridCol w:w="2977"/>
      </w:tblGrid>
      <w:tr w:rsidR="003564DF" w14:paraId="1F27B0CE" w14:textId="77777777" w:rsidTr="00780502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108B74" w14:textId="77777777" w:rsidR="003564DF" w:rsidRPr="003564DF" w:rsidRDefault="003564DF" w:rsidP="00572B1A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  <w:r w:rsidRPr="003564DF">
              <w:rPr>
                <w:color w:val="C00000"/>
                <w:sz w:val="24"/>
                <w:szCs w:val="24"/>
              </w:rPr>
              <w:t>Aumento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C2B01E" w14:textId="77777777" w:rsidR="003564DF" w:rsidRPr="003564DF" w:rsidRDefault="003564DF" w:rsidP="00572B1A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  <w:r w:rsidRPr="003564DF">
              <w:rPr>
                <w:color w:val="C00000"/>
                <w:sz w:val="24"/>
                <w:szCs w:val="24"/>
              </w:rPr>
              <w:t>Âmbito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EB339C" w14:textId="77777777" w:rsidR="003564DF" w:rsidRPr="003564DF" w:rsidRDefault="003564DF" w:rsidP="00572B1A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  <w:r w:rsidRPr="003564DF">
              <w:rPr>
                <w:color w:val="C00000"/>
                <w:sz w:val="24"/>
                <w:szCs w:val="24"/>
              </w:rPr>
              <w:t>DATA DE EFEITOS</w:t>
            </w:r>
          </w:p>
        </w:tc>
      </w:tr>
      <w:tr w:rsidR="003564DF" w14:paraId="0269645D" w14:textId="77777777" w:rsidTr="00780502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B68D1A" w14:textId="194D63FD" w:rsidR="003564DF" w:rsidRPr="003564DF" w:rsidRDefault="000A55C3" w:rsidP="00572B1A">
            <w:pPr>
              <w:spacing w:before="60" w:after="60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 xml:space="preserve">8,7 </w:t>
            </w:r>
            <w:r w:rsidR="003564DF" w:rsidRPr="003564DF">
              <w:rPr>
                <w:b/>
                <w:color w:val="C00000"/>
                <w:sz w:val="36"/>
                <w:szCs w:val="36"/>
              </w:rPr>
              <w:t>%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4FF61E" w14:textId="77777777" w:rsidR="003564DF" w:rsidRPr="003564DF" w:rsidRDefault="003564DF" w:rsidP="00572B1A">
            <w:pPr>
              <w:spacing w:before="60" w:after="60"/>
              <w:jc w:val="center"/>
              <w:rPr>
                <w:b/>
                <w:color w:val="C00000"/>
                <w:sz w:val="36"/>
                <w:szCs w:val="36"/>
              </w:rPr>
            </w:pPr>
            <w:r w:rsidRPr="003564DF">
              <w:rPr>
                <w:b/>
                <w:color w:val="C00000"/>
                <w:sz w:val="36"/>
                <w:szCs w:val="36"/>
              </w:rPr>
              <w:t>Todos os trabalhadores dos CTT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A17DF1" w14:textId="77777777" w:rsidR="003564DF" w:rsidRPr="003564DF" w:rsidRDefault="003564DF" w:rsidP="003564DF">
            <w:pPr>
              <w:spacing w:before="60" w:after="60"/>
              <w:jc w:val="center"/>
              <w:rPr>
                <w:b/>
                <w:color w:val="C00000"/>
                <w:sz w:val="36"/>
                <w:szCs w:val="36"/>
              </w:rPr>
            </w:pPr>
            <w:r w:rsidRPr="003564DF">
              <w:rPr>
                <w:b/>
                <w:color w:val="C00000"/>
                <w:sz w:val="36"/>
                <w:szCs w:val="36"/>
              </w:rPr>
              <w:t xml:space="preserve">1 </w:t>
            </w:r>
            <w:proofErr w:type="gramStart"/>
            <w:r w:rsidRPr="003564DF">
              <w:rPr>
                <w:b/>
                <w:color w:val="C00000"/>
                <w:sz w:val="36"/>
                <w:szCs w:val="36"/>
              </w:rPr>
              <w:t>de</w:t>
            </w:r>
            <w:proofErr w:type="gramEnd"/>
            <w:r w:rsidRPr="003564DF">
              <w:rPr>
                <w:b/>
                <w:color w:val="C00000"/>
                <w:sz w:val="36"/>
                <w:szCs w:val="36"/>
              </w:rPr>
              <w:t xml:space="preserve"> Julho 2022</w:t>
            </w:r>
          </w:p>
        </w:tc>
      </w:tr>
    </w:tbl>
    <w:p w14:paraId="203C0726" w14:textId="77777777" w:rsidR="004043EB" w:rsidRPr="00FC60F2" w:rsidRDefault="004043EB" w:rsidP="004043E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EAFB99" w14:textId="77777777" w:rsidR="002E5FD7" w:rsidRDefault="00780502" w:rsidP="00FC60F2">
      <w:pPr>
        <w:spacing w:before="120"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elementos da CE dos CTT, nomeadamente o seu presidente, que ganham centenas de milhares de euros por ano</w:t>
      </w:r>
      <w:r w:rsidR="002E5FD7">
        <w:rPr>
          <w:rFonts w:ascii="Arial" w:hAnsi="Arial" w:cs="Arial"/>
          <w:sz w:val="24"/>
          <w:szCs w:val="24"/>
        </w:rPr>
        <w:t>, estão</w:t>
      </w:r>
      <w:r>
        <w:rPr>
          <w:rFonts w:ascii="Arial" w:hAnsi="Arial" w:cs="Arial"/>
          <w:sz w:val="24"/>
          <w:szCs w:val="24"/>
        </w:rPr>
        <w:t xml:space="preserve"> a assistir “no sofá” e nada faz</w:t>
      </w:r>
      <w:r w:rsidR="002E5FD7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para </w:t>
      </w:r>
      <w:r w:rsidR="002E5FD7">
        <w:rPr>
          <w:rFonts w:ascii="Arial" w:hAnsi="Arial" w:cs="Arial"/>
          <w:sz w:val="24"/>
          <w:szCs w:val="24"/>
        </w:rPr>
        <w:t>que os trabalhadores possam fazer face a toda esta situação.</w:t>
      </w:r>
    </w:p>
    <w:p w14:paraId="490193A3" w14:textId="77777777" w:rsidR="000A55C3" w:rsidRDefault="000A55C3" w:rsidP="00FC60F2">
      <w:pPr>
        <w:spacing w:before="120"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06C2EF4F" w14:textId="77777777" w:rsidR="00306998" w:rsidRDefault="002E5FD7" w:rsidP="00A2486D">
      <w:pPr>
        <w:spacing w:before="120" w:after="12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FC60F2">
        <w:rPr>
          <w:rFonts w:ascii="Arial" w:hAnsi="Arial" w:cs="Arial"/>
          <w:b/>
          <w:sz w:val="25"/>
          <w:szCs w:val="25"/>
        </w:rPr>
        <w:t>APENAS ESTÃO INTERESSADOS EM AUMENTAR OS DIVIDENDOS DOS ACCIONISTAS</w:t>
      </w:r>
      <w:r w:rsidR="00FC60F2" w:rsidRPr="00FC60F2">
        <w:rPr>
          <w:rFonts w:ascii="Arial" w:hAnsi="Arial" w:cs="Arial"/>
          <w:b/>
          <w:sz w:val="25"/>
          <w:szCs w:val="25"/>
        </w:rPr>
        <w:t>, SABENDO DAS DIFICULDADES QUE OS TRABALHADORES ESTÃO A PASSAR!</w:t>
      </w:r>
    </w:p>
    <w:p w14:paraId="7F634B30" w14:textId="77777777" w:rsidR="00A2486D" w:rsidRPr="00A2486D" w:rsidRDefault="00A2486D" w:rsidP="00A2486D">
      <w:pPr>
        <w:spacing w:before="120" w:after="24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1F48780F" w14:textId="77777777" w:rsidR="00FC60F2" w:rsidRPr="00E94ED4" w:rsidRDefault="00FC60F2" w:rsidP="00E94ED4">
      <w:pPr>
        <w:shd w:val="clear" w:color="auto" w:fill="C00000"/>
        <w:spacing w:before="120" w:after="120" w:line="240" w:lineRule="auto"/>
        <w:jc w:val="center"/>
        <w:rPr>
          <w:rFonts w:ascii="Arial Black" w:hAnsi="Arial Black" w:cs="Arial"/>
          <w:color w:val="FFFFFF" w:themeColor="background1"/>
          <w:sz w:val="40"/>
          <w:szCs w:val="40"/>
        </w:rPr>
      </w:pPr>
      <w:r w:rsidRPr="00E94ED4">
        <w:rPr>
          <w:rFonts w:ascii="Arial Black" w:hAnsi="Arial Black" w:cs="Arial"/>
          <w:color w:val="FFFFFF" w:themeColor="background1"/>
          <w:sz w:val="40"/>
          <w:szCs w:val="40"/>
        </w:rPr>
        <w:t>DIAS 31 DE OUTUBRO E 2 DE NOVEMBRO</w:t>
      </w:r>
    </w:p>
    <w:p w14:paraId="3A32A899" w14:textId="77777777" w:rsidR="00FC60F2" w:rsidRPr="00A2486D" w:rsidRDefault="00FC60F2" w:rsidP="00E94ED4">
      <w:pPr>
        <w:shd w:val="clear" w:color="auto" w:fill="C00000"/>
        <w:spacing w:before="120" w:after="120" w:line="240" w:lineRule="auto"/>
        <w:jc w:val="center"/>
        <w:rPr>
          <w:rFonts w:ascii="Arial Black" w:hAnsi="Arial Black" w:cs="Arial"/>
          <w:sz w:val="40"/>
          <w:szCs w:val="40"/>
        </w:rPr>
      </w:pPr>
      <w:r w:rsidRPr="00E94ED4">
        <w:rPr>
          <w:rFonts w:ascii="Arial Black" w:hAnsi="Arial Black" w:cs="Arial"/>
          <w:color w:val="FFFFFF" w:themeColor="background1"/>
          <w:sz w:val="40"/>
          <w:szCs w:val="40"/>
        </w:rPr>
        <w:t>GREVE GERAL NOS CTT</w:t>
      </w:r>
    </w:p>
    <w:p w14:paraId="447AC48E" w14:textId="77777777" w:rsidR="00FC60F2" w:rsidRDefault="00FC60F2" w:rsidP="00A2486D">
      <w:pPr>
        <w:spacing w:before="120" w:after="120" w:line="240" w:lineRule="auto"/>
        <w:jc w:val="center"/>
      </w:pPr>
    </w:p>
    <w:p w14:paraId="34D366A9" w14:textId="77777777" w:rsidR="00FC60F2" w:rsidRPr="00FC60F2" w:rsidRDefault="00FC60F2" w:rsidP="00FC60F2">
      <w:pPr>
        <w:spacing w:after="0" w:line="240" w:lineRule="auto"/>
        <w:jc w:val="center"/>
        <w:rPr>
          <w:rFonts w:ascii="Arial Black" w:hAnsi="Arial Black" w:cs="Arial"/>
          <w:b/>
          <w:sz w:val="36"/>
          <w:szCs w:val="36"/>
        </w:rPr>
      </w:pPr>
      <w:r w:rsidRPr="00FC60F2">
        <w:rPr>
          <w:rFonts w:ascii="Arial Black" w:hAnsi="Arial Black"/>
          <w:sz w:val="36"/>
          <w:szCs w:val="36"/>
        </w:rPr>
        <w:t xml:space="preserve">SERÃO DIAS DE UNIÃO, DE INDIGNAÇÃO E REVOLTA PORQUE ESTA LUTA É DE </w:t>
      </w:r>
      <w:r w:rsidRPr="00A2486D">
        <w:rPr>
          <w:rFonts w:ascii="Arial Black" w:hAnsi="Arial Black"/>
          <w:sz w:val="48"/>
          <w:szCs w:val="48"/>
        </w:rPr>
        <w:t>TODOS</w:t>
      </w:r>
      <w:r w:rsidRPr="00FC60F2">
        <w:rPr>
          <w:rFonts w:ascii="Arial Black" w:hAnsi="Arial Black"/>
          <w:sz w:val="36"/>
          <w:szCs w:val="36"/>
        </w:rPr>
        <w:t>!</w:t>
      </w:r>
    </w:p>
    <w:p w14:paraId="2D162A87" w14:textId="77777777" w:rsidR="00FC60F2" w:rsidRPr="00A2486D" w:rsidRDefault="00FC60F2" w:rsidP="00FC60F2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3E4D163E" w14:textId="77777777" w:rsidR="00B42FD8" w:rsidRDefault="00B42FD8" w:rsidP="00B42F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DD668E" w14:textId="2E8B772D" w:rsidR="008E557D" w:rsidRPr="00B42FD8" w:rsidRDefault="00B42FD8" w:rsidP="00306998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5A22A" wp14:editId="009B7A09">
                <wp:simplePos x="0" y="0"/>
                <wp:positionH relativeFrom="column">
                  <wp:posOffset>-45800</wp:posOffset>
                </wp:positionH>
                <wp:positionV relativeFrom="paragraph">
                  <wp:posOffset>237883</wp:posOffset>
                </wp:positionV>
                <wp:extent cx="6655242" cy="47707"/>
                <wp:effectExtent l="0" t="0" r="12700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242" cy="47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FD224A" id="Retângulo 11" o:spid="_x0000_s1026" style="position:absolute;margin-left:-3.6pt;margin-top:18.75pt;width:524.0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" fillcolor="black [3200]" strokecolor="black [1600]" strokeweight="1pt"/>
            </w:pict>
          </mc:Fallback>
        </mc:AlternateContent>
      </w:r>
      <w:r w:rsidR="008A778D" w:rsidRPr="00A2486D">
        <w:rPr>
          <w:rFonts w:ascii="Arial" w:hAnsi="Arial" w:cs="Arial"/>
          <w:sz w:val="18"/>
          <w:szCs w:val="18"/>
        </w:rPr>
        <w:t xml:space="preserve">Lisboa, </w:t>
      </w:r>
      <w:r w:rsidR="003564DF" w:rsidRPr="00A2486D">
        <w:rPr>
          <w:rFonts w:ascii="Arial" w:hAnsi="Arial" w:cs="Arial"/>
          <w:sz w:val="18"/>
          <w:szCs w:val="18"/>
        </w:rPr>
        <w:t>14</w:t>
      </w:r>
      <w:r w:rsidR="00306998" w:rsidRPr="00A2486D">
        <w:rPr>
          <w:rFonts w:ascii="Arial" w:hAnsi="Arial" w:cs="Arial"/>
          <w:sz w:val="18"/>
          <w:szCs w:val="18"/>
        </w:rPr>
        <w:t xml:space="preserve"> </w:t>
      </w:r>
      <w:r w:rsidR="008A778D" w:rsidRPr="00A2486D">
        <w:rPr>
          <w:rFonts w:ascii="Arial" w:hAnsi="Arial" w:cs="Arial"/>
          <w:sz w:val="18"/>
          <w:szCs w:val="18"/>
        </w:rPr>
        <w:t>Outubro de</w:t>
      </w:r>
      <w:r w:rsidR="003564DF" w:rsidRPr="00A2486D">
        <w:rPr>
          <w:rFonts w:ascii="Arial" w:hAnsi="Arial" w:cs="Arial"/>
          <w:sz w:val="18"/>
          <w:szCs w:val="18"/>
        </w:rPr>
        <w:t xml:space="preserve"> 2022</w:t>
      </w:r>
    </w:p>
    <w:sectPr w:rsidR="008E557D" w:rsidRPr="00B42FD8" w:rsidSect="000A55C3">
      <w:footerReference w:type="default" r:id="rId16"/>
      <w:pgSz w:w="11906" w:h="16838"/>
      <w:pgMar w:top="851" w:right="709" w:bottom="851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1996E" w14:textId="77777777" w:rsidR="00F655D6" w:rsidRDefault="00F655D6" w:rsidP="000A55C3">
      <w:pPr>
        <w:spacing w:after="0" w:line="240" w:lineRule="auto"/>
      </w:pPr>
      <w:r>
        <w:separator/>
      </w:r>
    </w:p>
  </w:endnote>
  <w:endnote w:type="continuationSeparator" w:id="0">
    <w:p w14:paraId="65259EE1" w14:textId="77777777" w:rsidR="00F655D6" w:rsidRDefault="00F655D6" w:rsidP="000A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169F" w14:textId="173DFC2C" w:rsidR="000A55C3" w:rsidRPr="000A55C3" w:rsidRDefault="000A55C3" w:rsidP="000A55C3">
    <w:pPr>
      <w:pStyle w:val="Rodap"/>
      <w:jc w:val="center"/>
      <w:rPr>
        <w:b/>
      </w:rPr>
    </w:pPr>
    <w:r w:rsidRPr="000A55C3">
      <w:rPr>
        <w:b/>
      </w:rPr>
      <w:t>SNTCT – SITIC – SINCOR – SINQUADROS – SINTTAV – FENCOP – SERS - SNE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07021" w14:textId="77777777" w:rsidR="00F655D6" w:rsidRDefault="00F655D6" w:rsidP="000A55C3">
      <w:pPr>
        <w:spacing w:after="0" w:line="240" w:lineRule="auto"/>
      </w:pPr>
      <w:r>
        <w:separator/>
      </w:r>
    </w:p>
  </w:footnote>
  <w:footnote w:type="continuationSeparator" w:id="0">
    <w:p w14:paraId="323BE55B" w14:textId="77777777" w:rsidR="00F655D6" w:rsidRDefault="00F655D6" w:rsidP="000A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E3E"/>
    <w:multiLevelType w:val="hybridMultilevel"/>
    <w:tmpl w:val="1CFC51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A475E"/>
    <w:multiLevelType w:val="hybridMultilevel"/>
    <w:tmpl w:val="E530F33A"/>
    <w:lvl w:ilvl="0" w:tplc="08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B622FF7"/>
    <w:multiLevelType w:val="hybridMultilevel"/>
    <w:tmpl w:val="BAF82E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D"/>
    <w:rsid w:val="000A55C3"/>
    <w:rsid w:val="000C31BD"/>
    <w:rsid w:val="000D6191"/>
    <w:rsid w:val="00195E1D"/>
    <w:rsid w:val="002E5FD7"/>
    <w:rsid w:val="0030254A"/>
    <w:rsid w:val="00306998"/>
    <w:rsid w:val="003564DF"/>
    <w:rsid w:val="003D2505"/>
    <w:rsid w:val="004043EB"/>
    <w:rsid w:val="00432B02"/>
    <w:rsid w:val="004519B6"/>
    <w:rsid w:val="00465951"/>
    <w:rsid w:val="004809C8"/>
    <w:rsid w:val="00486893"/>
    <w:rsid w:val="00550E5A"/>
    <w:rsid w:val="00573E11"/>
    <w:rsid w:val="005B2218"/>
    <w:rsid w:val="00776605"/>
    <w:rsid w:val="00780502"/>
    <w:rsid w:val="008410B7"/>
    <w:rsid w:val="00856D82"/>
    <w:rsid w:val="008A3560"/>
    <w:rsid w:val="008A778D"/>
    <w:rsid w:val="008E557D"/>
    <w:rsid w:val="009235A7"/>
    <w:rsid w:val="009D4EC6"/>
    <w:rsid w:val="00A2486D"/>
    <w:rsid w:val="00A81ADC"/>
    <w:rsid w:val="00AF16B5"/>
    <w:rsid w:val="00B42FD8"/>
    <w:rsid w:val="00B513A3"/>
    <w:rsid w:val="00B551AA"/>
    <w:rsid w:val="00B71184"/>
    <w:rsid w:val="00CA028B"/>
    <w:rsid w:val="00D077A4"/>
    <w:rsid w:val="00D419AE"/>
    <w:rsid w:val="00DF0BE3"/>
    <w:rsid w:val="00E00D47"/>
    <w:rsid w:val="00E94ED4"/>
    <w:rsid w:val="00ED08CD"/>
    <w:rsid w:val="00F655D6"/>
    <w:rsid w:val="00FA649E"/>
    <w:rsid w:val="00FC26C7"/>
    <w:rsid w:val="00FC60F2"/>
    <w:rsid w:val="00FE343F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18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55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0E5A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40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A5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55C3"/>
  </w:style>
  <w:style w:type="paragraph" w:styleId="Rodap">
    <w:name w:val="footer"/>
    <w:basedOn w:val="Normal"/>
    <w:link w:val="RodapCarcter"/>
    <w:uiPriority w:val="99"/>
    <w:unhideWhenUsed/>
    <w:rsid w:val="000A5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A5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18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55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0E5A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40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A5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55C3"/>
  </w:style>
  <w:style w:type="paragraph" w:styleId="Rodap">
    <w:name w:val="footer"/>
    <w:basedOn w:val="Normal"/>
    <w:link w:val="RodapCarcter"/>
    <w:uiPriority w:val="99"/>
    <w:unhideWhenUsed/>
    <w:rsid w:val="000A5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A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Narciso</dc:creator>
  <cp:lastModifiedBy>Administrador</cp:lastModifiedBy>
  <cp:revision>2</cp:revision>
  <cp:lastPrinted>2022-10-14T13:46:00Z</cp:lastPrinted>
  <dcterms:created xsi:type="dcterms:W3CDTF">2022-10-14T13:58:00Z</dcterms:created>
  <dcterms:modified xsi:type="dcterms:W3CDTF">2022-10-14T13:58:00Z</dcterms:modified>
</cp:coreProperties>
</file>